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52" w:rsidRPr="00A01C20" w:rsidRDefault="002B7187" w:rsidP="00512D9B">
      <w:pPr>
        <w:tabs>
          <w:tab w:val="left" w:pos="3261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beisug_selo_coa" style="width:57pt;height:70.5pt;visibility:visible">
            <v:imagedata r:id="rId6" o:title=""/>
          </v:shape>
        </w:pict>
      </w:r>
      <w:r w:rsidR="000F0752">
        <w:rPr>
          <w:rFonts w:ascii="Times New Roman" w:hAnsi="Times New Roman"/>
          <w:b/>
          <w:sz w:val="28"/>
          <w:szCs w:val="28"/>
        </w:rPr>
        <w:br/>
      </w:r>
      <w:r w:rsidR="000F0752" w:rsidRPr="00A01C20">
        <w:rPr>
          <w:rFonts w:ascii="Times New Roman" w:hAnsi="Times New Roman"/>
          <w:b/>
          <w:sz w:val="28"/>
          <w:szCs w:val="28"/>
        </w:rPr>
        <w:t>АДМИНИСТРАЦИЯ  БЕЙСУГСКОГО СЕЛЬСКОГО ПОСЕЛЕНИЯ</w:t>
      </w:r>
      <w:r w:rsidR="000F0752">
        <w:rPr>
          <w:rFonts w:ascii="Times New Roman" w:hAnsi="Times New Roman"/>
          <w:i/>
          <w:sz w:val="28"/>
          <w:szCs w:val="28"/>
        </w:rPr>
        <w:br/>
      </w:r>
      <w:r w:rsidR="000F0752" w:rsidRPr="00A01C20">
        <w:rPr>
          <w:rFonts w:ascii="Times New Roman" w:hAnsi="Times New Roman"/>
          <w:b/>
          <w:sz w:val="28"/>
          <w:szCs w:val="28"/>
        </w:rPr>
        <w:t>ВЫСЕЛКОВСКОГО  РАЙОНА</w:t>
      </w:r>
    </w:p>
    <w:p w:rsidR="000F0752" w:rsidRPr="007506A7" w:rsidRDefault="000F0752" w:rsidP="00512D9B">
      <w:pPr>
        <w:pStyle w:val="4"/>
        <w:jc w:val="center"/>
        <w:rPr>
          <w:rFonts w:ascii="Times New Roman" w:hAnsi="Times New Roman"/>
          <w:i w:val="0"/>
          <w:color w:val="auto"/>
          <w:sz w:val="28"/>
          <w:szCs w:val="28"/>
        </w:rPr>
      </w:pPr>
      <w:r>
        <w:rPr>
          <w:rFonts w:ascii="Times New Roman" w:hAnsi="Times New Roman"/>
          <w:i w:val="0"/>
          <w:color w:val="auto"/>
          <w:sz w:val="28"/>
          <w:szCs w:val="28"/>
        </w:rPr>
        <w:t>ПОСТАНОВЛЕНИЕ</w:t>
      </w:r>
    </w:p>
    <w:p w:rsidR="000F0752" w:rsidRPr="00D6338A" w:rsidRDefault="000F0752" w:rsidP="00512D9B">
      <w:pPr>
        <w:rPr>
          <w:rFonts w:ascii="Times New Roman" w:hAnsi="Times New Roman"/>
          <w:sz w:val="24"/>
          <w:szCs w:val="24"/>
        </w:rPr>
      </w:pPr>
      <w:r>
        <w:br/>
      </w:r>
      <w:r w:rsidRPr="002E7882">
        <w:rPr>
          <w:rFonts w:ascii="Times New Roman" w:hAnsi="Times New Roman"/>
          <w:sz w:val="28"/>
          <w:szCs w:val="28"/>
        </w:rPr>
        <w:t xml:space="preserve">от </w:t>
      </w:r>
      <w:r w:rsidR="002B7187" w:rsidRPr="002B7187">
        <w:rPr>
          <w:rFonts w:ascii="Times New Roman" w:hAnsi="Times New Roman"/>
          <w:bCs/>
          <w:sz w:val="28"/>
          <w:szCs w:val="28"/>
        </w:rPr>
        <w:t>15.04.2022</w:t>
      </w:r>
      <w:r w:rsidR="002B7187">
        <w:rPr>
          <w:rFonts w:ascii="Times New Roman" w:hAnsi="Times New Roman"/>
          <w:b/>
          <w:bCs/>
          <w:sz w:val="28"/>
          <w:szCs w:val="28"/>
        </w:rPr>
        <w:t xml:space="preserve">                   </w:t>
      </w:r>
      <w:r w:rsidR="002B7187" w:rsidRPr="002B7187">
        <w:rPr>
          <w:rFonts w:ascii="Times New Roman" w:hAnsi="Times New Roman"/>
          <w:sz w:val="24"/>
          <w:szCs w:val="24"/>
        </w:rPr>
        <w:t xml:space="preserve">      </w:t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</w:r>
      <w:r w:rsidRPr="00D6338A">
        <w:rPr>
          <w:rFonts w:ascii="Times New Roman" w:hAnsi="Times New Roman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 w:rsidRPr="00D6338A">
        <w:rPr>
          <w:rFonts w:ascii="Times New Roman" w:hAnsi="Times New Roman"/>
          <w:sz w:val="24"/>
          <w:szCs w:val="24"/>
        </w:rPr>
        <w:t xml:space="preserve">  </w:t>
      </w:r>
      <w:r w:rsidRPr="002E7882">
        <w:rPr>
          <w:rFonts w:ascii="Times New Roman" w:hAnsi="Times New Roman"/>
          <w:sz w:val="28"/>
          <w:szCs w:val="28"/>
        </w:rPr>
        <w:t>№</w:t>
      </w:r>
      <w:r w:rsidR="002B7187">
        <w:rPr>
          <w:rFonts w:ascii="Times New Roman" w:hAnsi="Times New Roman"/>
          <w:sz w:val="28"/>
          <w:szCs w:val="28"/>
        </w:rPr>
        <w:t xml:space="preserve"> 39</w:t>
      </w:r>
    </w:p>
    <w:p w:rsidR="000F0752" w:rsidRPr="00A01C20" w:rsidRDefault="000F0752" w:rsidP="00512D9B">
      <w:pPr>
        <w:jc w:val="center"/>
        <w:rPr>
          <w:rFonts w:ascii="Times New Roman" w:hAnsi="Times New Roman"/>
        </w:rPr>
      </w:pPr>
      <w:r w:rsidRPr="00A01C20">
        <w:rPr>
          <w:rFonts w:ascii="Times New Roman" w:hAnsi="Times New Roman"/>
        </w:rPr>
        <w:t>поселок Бейсуг</w:t>
      </w:r>
    </w:p>
    <w:p w:rsidR="000F0752" w:rsidRPr="00590BB5" w:rsidRDefault="000F0752" w:rsidP="00590BB5">
      <w:pPr>
        <w:pStyle w:val="20"/>
        <w:shd w:val="clear" w:color="auto" w:fill="auto"/>
        <w:spacing w:line="240" w:lineRule="auto"/>
        <w:jc w:val="center"/>
        <w:rPr>
          <w:rStyle w:val="2"/>
          <w:rFonts w:ascii="Times New Roman" w:hAnsi="Times New Roman"/>
          <w:color w:val="000000"/>
          <w:sz w:val="28"/>
          <w:szCs w:val="28"/>
        </w:rPr>
      </w:pP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rStyle w:val="2"/>
          <w:color w:val="000000"/>
          <w:sz w:val="28"/>
          <w:szCs w:val="28"/>
        </w:rPr>
        <w:t xml:space="preserve">Об утверждении </w:t>
      </w:r>
      <w:r>
        <w:rPr>
          <w:b/>
          <w:bCs/>
          <w:color w:val="000000"/>
          <w:sz w:val="28"/>
          <w:szCs w:val="28"/>
        </w:rPr>
        <w:t xml:space="preserve">Положения </w:t>
      </w:r>
      <w:r w:rsidRPr="00590BB5">
        <w:rPr>
          <w:b/>
          <w:color w:val="000000"/>
          <w:sz w:val="28"/>
          <w:szCs w:val="28"/>
        </w:rPr>
        <w:t xml:space="preserve">о видах поощрения </w:t>
      </w: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b/>
          <w:color w:val="000000"/>
          <w:sz w:val="28"/>
          <w:szCs w:val="28"/>
        </w:rPr>
        <w:t xml:space="preserve">муниципальных служащих </w:t>
      </w:r>
      <w:r>
        <w:rPr>
          <w:b/>
          <w:color w:val="000000"/>
          <w:sz w:val="28"/>
          <w:szCs w:val="28"/>
        </w:rPr>
        <w:t>администрации Бейсугского</w:t>
      </w: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590BB5">
        <w:rPr>
          <w:b/>
          <w:color w:val="000000"/>
          <w:sz w:val="28"/>
          <w:szCs w:val="28"/>
        </w:rPr>
        <w:t xml:space="preserve">сельского поселения </w:t>
      </w:r>
      <w:r>
        <w:rPr>
          <w:b/>
          <w:color w:val="000000"/>
          <w:sz w:val="28"/>
          <w:szCs w:val="28"/>
        </w:rPr>
        <w:t xml:space="preserve">Выселковского района </w:t>
      </w:r>
      <w:r w:rsidRPr="00590BB5">
        <w:rPr>
          <w:b/>
          <w:color w:val="000000"/>
          <w:sz w:val="28"/>
          <w:szCs w:val="28"/>
        </w:rPr>
        <w:t>и</w:t>
      </w:r>
    </w:p>
    <w:p w:rsidR="000F0752" w:rsidRPr="00590BB5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proofErr w:type="gramStart"/>
      <w:r w:rsidRPr="00590BB5">
        <w:rPr>
          <w:b/>
          <w:color w:val="000000"/>
          <w:sz w:val="28"/>
          <w:szCs w:val="28"/>
        </w:rPr>
        <w:t>порядке</w:t>
      </w:r>
      <w:proofErr w:type="gramEnd"/>
      <w:r w:rsidRPr="00590BB5">
        <w:rPr>
          <w:b/>
          <w:color w:val="000000"/>
          <w:sz w:val="28"/>
          <w:szCs w:val="28"/>
        </w:rPr>
        <w:t xml:space="preserve"> их применения</w:t>
      </w: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F0752" w:rsidRPr="00590BB5" w:rsidRDefault="000F0752" w:rsidP="00590BB5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F0752" w:rsidRPr="00DF3968" w:rsidRDefault="000F0752" w:rsidP="000A5E16">
      <w:pPr>
        <w:pStyle w:val="a5"/>
        <w:shd w:val="clear" w:color="auto" w:fill="auto"/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F3968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Трудовым Кодексом Российской Федерации, </w:t>
      </w:r>
      <w:r w:rsidRPr="00DF3968">
        <w:rPr>
          <w:rFonts w:ascii="Times New Roman" w:hAnsi="Times New Roman"/>
          <w:bCs/>
          <w:sz w:val="28"/>
          <w:szCs w:val="28"/>
        </w:rPr>
        <w:t>Федеральным законом от 02 марта 2007 года № 25-ФЗ «О муниципальной службе в Российской Федерации», Законом Краснодарского края от 8 июня 2007 года № 1244-КЗ «О муниципальной службе в Краснодарском крае»</w:t>
      </w:r>
      <w:r w:rsidRPr="00DF3968">
        <w:rPr>
          <w:rFonts w:ascii="Times New Roman" w:hAnsi="Times New Roman"/>
          <w:sz w:val="28"/>
          <w:szCs w:val="28"/>
          <w:shd w:val="clear" w:color="auto" w:fill="FFFFFF"/>
        </w:rPr>
        <w:t>,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</w:t>
      </w:r>
      <w:proofErr w:type="gramStart"/>
      <w:r w:rsidRPr="00DF3968">
        <w:rPr>
          <w:rStyle w:val="BodyTextChar"/>
          <w:rFonts w:ascii="Times New Roman" w:hAnsi="Times New Roman"/>
          <w:sz w:val="28"/>
          <w:szCs w:val="28"/>
        </w:rPr>
        <w:t>п</w:t>
      </w:r>
      <w:proofErr w:type="gramEnd"/>
      <w:r w:rsidRPr="00DF3968">
        <w:rPr>
          <w:rStyle w:val="BodyTextChar"/>
          <w:rFonts w:ascii="Times New Roman" w:hAnsi="Times New Roman"/>
          <w:sz w:val="28"/>
          <w:szCs w:val="28"/>
        </w:rPr>
        <w:t xml:space="preserve"> о с т а н о в л я ю:</w:t>
      </w:r>
    </w:p>
    <w:p w:rsidR="000F0752" w:rsidRPr="00590BB5" w:rsidRDefault="000F0752" w:rsidP="000A5E1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90BB5">
        <w:rPr>
          <w:rStyle w:val="BodyTextChar"/>
          <w:color w:val="000000"/>
          <w:sz w:val="28"/>
          <w:szCs w:val="28"/>
        </w:rPr>
        <w:t>1.</w:t>
      </w:r>
      <w:r w:rsidR="000A5E16">
        <w:rPr>
          <w:rStyle w:val="BodyTextChar"/>
          <w:color w:val="000000"/>
          <w:sz w:val="28"/>
          <w:szCs w:val="28"/>
        </w:rPr>
        <w:t xml:space="preserve"> </w:t>
      </w:r>
      <w:r w:rsidRPr="00590BB5">
        <w:rPr>
          <w:rStyle w:val="BodyTextChar"/>
          <w:color w:val="000000"/>
          <w:sz w:val="28"/>
          <w:szCs w:val="28"/>
        </w:rPr>
        <w:t xml:space="preserve">Утвердить </w:t>
      </w:r>
      <w:r w:rsidRPr="00590BB5">
        <w:rPr>
          <w:bCs/>
          <w:color w:val="000000"/>
          <w:sz w:val="28"/>
          <w:szCs w:val="28"/>
        </w:rPr>
        <w:t>Положени</w:t>
      </w:r>
      <w:r>
        <w:rPr>
          <w:bCs/>
          <w:color w:val="000000"/>
          <w:sz w:val="28"/>
          <w:szCs w:val="28"/>
        </w:rPr>
        <w:t xml:space="preserve">е </w:t>
      </w:r>
      <w:r w:rsidRPr="00590BB5">
        <w:rPr>
          <w:color w:val="000000"/>
          <w:sz w:val="28"/>
          <w:szCs w:val="28"/>
        </w:rPr>
        <w:t xml:space="preserve">о видах поощрения муниципальных служащих </w:t>
      </w:r>
      <w:r>
        <w:rPr>
          <w:color w:val="000000"/>
          <w:sz w:val="28"/>
          <w:szCs w:val="28"/>
        </w:rPr>
        <w:t>администрации Бейсугского</w:t>
      </w:r>
      <w:r w:rsidRPr="00590BB5">
        <w:rPr>
          <w:color w:val="000000"/>
          <w:sz w:val="28"/>
          <w:szCs w:val="28"/>
        </w:rPr>
        <w:t xml:space="preserve"> сельского поселения Выселковского района и порядке их применения</w:t>
      </w:r>
      <w:r w:rsidRPr="00590BB5">
        <w:rPr>
          <w:rStyle w:val="BodyTextChar"/>
          <w:color w:val="000000"/>
          <w:sz w:val="28"/>
          <w:szCs w:val="28"/>
        </w:rPr>
        <w:t xml:space="preserve">  (прилагается).</w:t>
      </w:r>
    </w:p>
    <w:p w:rsidR="000F0752" w:rsidRPr="0015362A" w:rsidRDefault="000A5E16" w:rsidP="000A5E16">
      <w:pPr>
        <w:pStyle w:val="a5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Style w:val="BodyTextChar"/>
          <w:rFonts w:ascii="Times New Roman" w:hAnsi="Times New Roman"/>
          <w:color w:val="000000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2. </w:t>
      </w:r>
      <w:r w:rsidR="000F0752" w:rsidRPr="00590BB5">
        <w:rPr>
          <w:rStyle w:val="BodyTextChar"/>
          <w:rFonts w:ascii="Times New Roman" w:hAnsi="Times New Roman"/>
          <w:color w:val="000000"/>
          <w:sz w:val="28"/>
          <w:szCs w:val="28"/>
        </w:rPr>
        <w:t>Обнародовать настоящее постановление</w:t>
      </w:r>
      <w:r w:rsidR="000F0752"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на официальном сайте администрации </w:t>
      </w:r>
      <w:r w:rsidR="000F0752">
        <w:rPr>
          <w:rStyle w:val="BodyTextChar"/>
          <w:rFonts w:ascii="Times New Roman" w:hAnsi="Times New Roman"/>
          <w:color w:val="000000"/>
          <w:sz w:val="28"/>
          <w:szCs w:val="28"/>
        </w:rPr>
        <w:t>Бейсугского</w:t>
      </w:r>
      <w:r w:rsidR="000F0752"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сельского поселения Выселковского района. </w:t>
      </w:r>
    </w:p>
    <w:p w:rsidR="000F0752" w:rsidRPr="0015362A" w:rsidRDefault="000F0752" w:rsidP="000A5E16">
      <w:pPr>
        <w:pStyle w:val="a5"/>
        <w:shd w:val="clear" w:color="auto" w:fill="auto"/>
        <w:tabs>
          <w:tab w:val="left" w:pos="1044"/>
        </w:tabs>
        <w:spacing w:before="0"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Style w:val="BodyTextChar"/>
          <w:rFonts w:ascii="Times New Roman" w:hAnsi="Times New Roman"/>
          <w:color w:val="000000"/>
          <w:sz w:val="28"/>
          <w:szCs w:val="28"/>
        </w:rPr>
        <w:t>3.</w:t>
      </w:r>
      <w:r w:rsidR="000A5E16">
        <w:rPr>
          <w:rStyle w:val="BodyTextChar"/>
          <w:rFonts w:ascii="Times New Roman" w:hAnsi="Times New Roman"/>
          <w:color w:val="000000"/>
          <w:sz w:val="28"/>
          <w:szCs w:val="28"/>
        </w:rPr>
        <w:t xml:space="preserve"> </w:t>
      </w:r>
      <w:r w:rsidRPr="0015362A">
        <w:rPr>
          <w:rStyle w:val="BodyTextChar"/>
          <w:rFonts w:ascii="Times New Roman" w:hAnsi="Times New Roman"/>
          <w:color w:val="000000"/>
          <w:sz w:val="28"/>
          <w:szCs w:val="28"/>
        </w:rPr>
        <w:t>Постановление вступает в силу со дня его обнародования.</w:t>
      </w:r>
    </w:p>
    <w:p w:rsidR="000F0752" w:rsidRDefault="000F075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52" w:rsidRPr="00C20C2D" w:rsidRDefault="000F075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52" w:rsidRPr="0015362A" w:rsidRDefault="000F075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52" w:rsidRPr="0015362A" w:rsidRDefault="000F075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Бейсугского </w:t>
      </w:r>
      <w:r w:rsidRPr="0015362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0F0752" w:rsidRPr="0015362A" w:rsidRDefault="000F0752" w:rsidP="00590BB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 xml:space="preserve">Выселковского района                                                                </w:t>
      </w:r>
      <w:r w:rsidR="000A5E16">
        <w:rPr>
          <w:rFonts w:ascii="Times New Roman" w:hAnsi="Times New Roman"/>
          <w:sz w:val="28"/>
          <w:szCs w:val="28"/>
        </w:rPr>
        <w:t xml:space="preserve">    </w:t>
      </w:r>
      <w:r w:rsidRPr="0015362A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>О.А.</w:t>
      </w:r>
      <w:r w:rsidR="000A5E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Драгунова</w:t>
      </w:r>
    </w:p>
    <w:p w:rsidR="000F0752" w:rsidRPr="0015362A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A5E16" w:rsidRDefault="000A5E16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Pr="0015362A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>ПРИЛОЖЕНИЕ</w:t>
      </w:r>
    </w:p>
    <w:p w:rsidR="000F0752" w:rsidRPr="0015362A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Pr="0015362A">
        <w:rPr>
          <w:rFonts w:ascii="Times New Roman" w:hAnsi="Times New Roman"/>
          <w:sz w:val="28"/>
          <w:szCs w:val="28"/>
        </w:rPr>
        <w:t>постановлени</w:t>
      </w:r>
      <w:r>
        <w:rPr>
          <w:rFonts w:ascii="Times New Roman" w:hAnsi="Times New Roman"/>
          <w:sz w:val="28"/>
          <w:szCs w:val="28"/>
        </w:rPr>
        <w:t>ю</w:t>
      </w:r>
      <w:r w:rsidRPr="0015362A">
        <w:rPr>
          <w:rFonts w:ascii="Times New Roman" w:hAnsi="Times New Roman"/>
          <w:sz w:val="28"/>
          <w:szCs w:val="28"/>
        </w:rPr>
        <w:t xml:space="preserve"> администрации</w:t>
      </w:r>
    </w:p>
    <w:p w:rsidR="000F0752" w:rsidRPr="0015362A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Бейсугского</w:t>
      </w:r>
      <w:r w:rsidRPr="0015362A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15362A">
        <w:rPr>
          <w:rFonts w:ascii="Times New Roman" w:hAnsi="Times New Roman"/>
          <w:sz w:val="28"/>
          <w:szCs w:val="28"/>
        </w:rPr>
        <w:t>Выселковского района</w:t>
      </w:r>
    </w:p>
    <w:p w:rsidR="000F0752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2B7187">
        <w:rPr>
          <w:rFonts w:ascii="Times New Roman" w:hAnsi="Times New Roman"/>
          <w:sz w:val="28"/>
          <w:szCs w:val="28"/>
        </w:rPr>
        <w:t xml:space="preserve">15.04.2022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№ </w:t>
      </w:r>
      <w:r w:rsidR="002B7187">
        <w:rPr>
          <w:rFonts w:ascii="Times New Roman" w:hAnsi="Times New Roman"/>
          <w:sz w:val="28"/>
          <w:szCs w:val="28"/>
        </w:rPr>
        <w:t>39</w:t>
      </w:r>
    </w:p>
    <w:p w:rsidR="000F0752" w:rsidRPr="0015362A" w:rsidRDefault="000F0752" w:rsidP="00590BB5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752" w:rsidRDefault="000F0752" w:rsidP="00590BB5">
      <w:pPr>
        <w:pStyle w:val="a3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0F0752" w:rsidRPr="00A87F2E" w:rsidRDefault="000F0752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ПОЛОЖЕНИЕ</w:t>
      </w:r>
    </w:p>
    <w:p w:rsidR="000F0752" w:rsidRPr="00A87F2E" w:rsidRDefault="000F0752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color w:val="000000"/>
          <w:sz w:val="28"/>
          <w:szCs w:val="28"/>
        </w:rPr>
        <w:t>о видах поощрения муниципальных администрации</w:t>
      </w:r>
    </w:p>
    <w:p w:rsidR="000F0752" w:rsidRPr="00A87F2E" w:rsidRDefault="000F0752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A87F2E">
        <w:rPr>
          <w:color w:val="000000"/>
          <w:sz w:val="28"/>
          <w:szCs w:val="28"/>
        </w:rPr>
        <w:t xml:space="preserve"> Бейсугского сельского поселения Выселковского района</w:t>
      </w: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A87F2E">
        <w:rPr>
          <w:color w:val="000000"/>
          <w:sz w:val="28"/>
          <w:szCs w:val="28"/>
        </w:rPr>
        <w:t xml:space="preserve"> и </w:t>
      </w:r>
      <w:proofErr w:type="gramStart"/>
      <w:r w:rsidRPr="00A87F2E">
        <w:rPr>
          <w:color w:val="000000"/>
          <w:sz w:val="28"/>
          <w:szCs w:val="28"/>
        </w:rPr>
        <w:t>порядке</w:t>
      </w:r>
      <w:proofErr w:type="gramEnd"/>
      <w:r w:rsidRPr="00A87F2E">
        <w:rPr>
          <w:color w:val="000000"/>
          <w:sz w:val="28"/>
          <w:szCs w:val="28"/>
        </w:rPr>
        <w:t xml:space="preserve"> их применения</w:t>
      </w:r>
    </w:p>
    <w:p w:rsidR="000F0752" w:rsidRPr="0047055B" w:rsidRDefault="000F0752" w:rsidP="0047055B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p w:rsidR="000F0752" w:rsidRDefault="000F0752" w:rsidP="000A5E16">
      <w:pPr>
        <w:pStyle w:val="a3"/>
        <w:numPr>
          <w:ilvl w:val="0"/>
          <w:numId w:val="1"/>
        </w:numPr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22378C">
        <w:rPr>
          <w:bCs/>
          <w:color w:val="000000"/>
          <w:sz w:val="28"/>
          <w:szCs w:val="28"/>
        </w:rPr>
        <w:t>Общие положения</w:t>
      </w:r>
    </w:p>
    <w:p w:rsidR="000A5E16" w:rsidRPr="0022378C" w:rsidRDefault="000A5E16" w:rsidP="000A5E16">
      <w:pPr>
        <w:pStyle w:val="a3"/>
        <w:spacing w:before="0" w:beforeAutospacing="0" w:after="0" w:afterAutospacing="0"/>
        <w:ind w:left="720"/>
        <w:rPr>
          <w:color w:val="000000"/>
          <w:sz w:val="28"/>
          <w:szCs w:val="28"/>
        </w:rPr>
      </w:pPr>
    </w:p>
    <w:p w:rsidR="000F0752" w:rsidRPr="0047055B" w:rsidRDefault="000F0752" w:rsidP="0022378C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1.1. </w:t>
      </w:r>
      <w:proofErr w:type="gramStart"/>
      <w:r w:rsidRPr="0047055B">
        <w:rPr>
          <w:color w:val="000000"/>
          <w:sz w:val="28"/>
          <w:szCs w:val="28"/>
        </w:rPr>
        <w:t>Настоящее Положение разработано в соответствии с Трудовым кодексом Российской Федерации,</w:t>
      </w:r>
      <w:r w:rsidRPr="0047055B">
        <w:rPr>
          <w:rStyle w:val="apple-converted-space"/>
          <w:color w:val="000000"/>
          <w:sz w:val="28"/>
          <w:szCs w:val="28"/>
        </w:rPr>
        <w:t> </w:t>
      </w:r>
      <w:hyperlink r:id="rId7" w:history="1">
        <w:r w:rsidRPr="0047055B">
          <w:rPr>
            <w:rStyle w:val="a4"/>
            <w:color w:val="auto"/>
            <w:sz w:val="28"/>
            <w:szCs w:val="28"/>
            <w:u w:val="none"/>
          </w:rPr>
          <w:t>статьей 26</w:t>
        </w:r>
      </w:hyperlink>
      <w:r w:rsidRPr="0047055B">
        <w:rPr>
          <w:rStyle w:val="apple-converted-space"/>
          <w:sz w:val="28"/>
          <w:szCs w:val="28"/>
        </w:rPr>
        <w:t> </w:t>
      </w:r>
      <w:r w:rsidRPr="0047055B">
        <w:rPr>
          <w:color w:val="000000"/>
          <w:sz w:val="28"/>
          <w:szCs w:val="28"/>
        </w:rPr>
        <w:t xml:space="preserve">Федерального закона </w:t>
      </w:r>
      <w:r>
        <w:rPr>
          <w:color w:val="000000"/>
          <w:sz w:val="28"/>
          <w:szCs w:val="28"/>
        </w:rPr>
        <w:t xml:space="preserve">от 2 марта </w:t>
      </w:r>
      <w:r w:rsidRPr="0047055B">
        <w:rPr>
          <w:color w:val="000000"/>
          <w:sz w:val="28"/>
          <w:szCs w:val="28"/>
        </w:rPr>
        <w:t xml:space="preserve">2007 </w:t>
      </w:r>
      <w:r>
        <w:rPr>
          <w:color w:val="000000"/>
          <w:sz w:val="28"/>
          <w:szCs w:val="28"/>
        </w:rPr>
        <w:t xml:space="preserve">года </w:t>
      </w:r>
      <w:r w:rsidRPr="0047055B">
        <w:rPr>
          <w:color w:val="000000"/>
          <w:sz w:val="28"/>
          <w:szCs w:val="28"/>
        </w:rPr>
        <w:t xml:space="preserve">№ 25-ФЗ «О муниципальной службе в Российской Федерации», Уставом </w:t>
      </w:r>
      <w:r>
        <w:rPr>
          <w:color w:val="000000"/>
          <w:sz w:val="28"/>
          <w:szCs w:val="28"/>
        </w:rPr>
        <w:t>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 района, Коллективным договором администрации 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 от 13 февраля 2018 года и </w:t>
      </w:r>
      <w:r w:rsidRPr="0047055B">
        <w:rPr>
          <w:color w:val="000000"/>
          <w:sz w:val="28"/>
          <w:szCs w:val="28"/>
        </w:rPr>
        <w:t>устанавливает виды и порядок при</w:t>
      </w:r>
      <w:r>
        <w:rPr>
          <w:color w:val="000000"/>
          <w:sz w:val="28"/>
          <w:szCs w:val="28"/>
        </w:rPr>
        <w:t>менения поощрения муниципальных</w:t>
      </w:r>
      <w:r w:rsidRPr="0047055B">
        <w:rPr>
          <w:color w:val="000000"/>
          <w:sz w:val="28"/>
          <w:szCs w:val="28"/>
        </w:rPr>
        <w:t xml:space="preserve"> служащ</w:t>
      </w:r>
      <w:r>
        <w:rPr>
          <w:color w:val="000000"/>
          <w:sz w:val="28"/>
          <w:szCs w:val="28"/>
        </w:rPr>
        <w:t>их</w:t>
      </w:r>
      <w:r w:rsidRPr="0047055B">
        <w:rPr>
          <w:color w:val="000000"/>
          <w:sz w:val="28"/>
          <w:szCs w:val="28"/>
        </w:rPr>
        <w:t>.</w:t>
      </w:r>
      <w:proofErr w:type="gramEnd"/>
    </w:p>
    <w:p w:rsidR="000F0752" w:rsidRPr="0047055B" w:rsidRDefault="000F0752" w:rsidP="00A45F3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1.2. Настоящее Положение определяет виды поощрений, применяемых к муниципальным служащим </w:t>
      </w:r>
      <w:r>
        <w:rPr>
          <w:color w:val="000000"/>
          <w:sz w:val="28"/>
          <w:szCs w:val="28"/>
        </w:rPr>
        <w:t>администрации 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района, </w:t>
      </w:r>
      <w:r w:rsidRPr="0047055B">
        <w:rPr>
          <w:color w:val="000000"/>
          <w:sz w:val="28"/>
          <w:szCs w:val="28"/>
        </w:rPr>
        <w:t>(далее – муниципальные служащие) и порядок их применения.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1.3. Поощрения муниципальных служащих применяются за безупречную и эффективную муниципальную службу. Поощрение производится на основе индивидуальной оценки качества труда каждого работника и его личного вклада в решение задач, поставленных перед ним.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 xml:space="preserve">2. Основания для поощрения </w:t>
      </w: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муниципального служащего</w:t>
      </w:r>
    </w:p>
    <w:p w:rsidR="000A5E16" w:rsidRPr="00A87F2E" w:rsidRDefault="000A5E16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2.1. Основанием для поощрения муниципальных служащих являются: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образцовое выполнение муниципальным служащим должностных обязанностей;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2) продолжительная и безупречная муниципальная служба;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выполнение заданий особой важности и сложности.</w:t>
      </w:r>
    </w:p>
    <w:p w:rsidR="000F0752" w:rsidRDefault="000F0752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47055B">
        <w:rPr>
          <w:color w:val="000000"/>
          <w:sz w:val="28"/>
          <w:szCs w:val="28"/>
        </w:rPr>
        <w:t xml:space="preserve">2.2. Образцовое выполнение муниципальным служащим должностных обязанностей означает качественное и своевременное их исполнение, личный вклад в подготовку и проведение различных мероприятий, обеспечивающие эффективность работы </w:t>
      </w:r>
      <w:r>
        <w:rPr>
          <w:color w:val="000000"/>
          <w:sz w:val="28"/>
          <w:szCs w:val="28"/>
        </w:rPr>
        <w:t>администрации 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>Выселковского района</w:t>
      </w:r>
      <w:r w:rsidRPr="0047055B">
        <w:rPr>
          <w:color w:val="000000"/>
          <w:sz w:val="28"/>
          <w:szCs w:val="28"/>
        </w:rPr>
        <w:t xml:space="preserve"> (далее – органы местного самоуправления).</w:t>
      </w:r>
    </w:p>
    <w:p w:rsidR="000A5E16" w:rsidRDefault="000A5E16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E16" w:rsidRDefault="000A5E16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E16" w:rsidRPr="0047055B" w:rsidRDefault="000A5E16" w:rsidP="0047055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0A5E16" w:rsidRDefault="000F0752" w:rsidP="000A5E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2.3. Безупречность службы определяется отсутствием дисциплинарных взысканий на дату оформления поощрения.</w:t>
      </w:r>
    </w:p>
    <w:p w:rsidR="000F0752" w:rsidRDefault="000F0752" w:rsidP="000A5E16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2.4. Важность и сложность задания в каждом конкретном случае определяется главой поселения.</w:t>
      </w:r>
    </w:p>
    <w:p w:rsidR="000A5E16" w:rsidRPr="0047055B" w:rsidRDefault="000A5E16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3. Виды поощрения муниципального служащего</w:t>
      </w:r>
    </w:p>
    <w:p w:rsidR="000A5E16" w:rsidRPr="00A87F2E" w:rsidRDefault="000A5E16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Основными видами поощрения муниципального служащего являются: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1) объявление благодарности;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2) выплата </w:t>
      </w:r>
      <w:r>
        <w:rPr>
          <w:color w:val="000000"/>
          <w:sz w:val="28"/>
          <w:szCs w:val="28"/>
        </w:rPr>
        <w:t>премии</w:t>
      </w:r>
      <w:r w:rsidRPr="0047055B">
        <w:rPr>
          <w:color w:val="000000"/>
          <w:sz w:val="28"/>
          <w:szCs w:val="28"/>
        </w:rPr>
        <w:t>;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3) награждение ценным подарком;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4) награждение Почетной грамотой</w:t>
      </w:r>
      <w:r>
        <w:rPr>
          <w:color w:val="000000"/>
          <w:sz w:val="28"/>
          <w:szCs w:val="28"/>
        </w:rPr>
        <w:t>.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 xml:space="preserve">4. Порядок применения поощрения </w:t>
      </w: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муниципального служащего</w:t>
      </w:r>
    </w:p>
    <w:p w:rsidR="000A5E16" w:rsidRPr="00A87F2E" w:rsidRDefault="000A5E16" w:rsidP="0047055B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4.1. Решение о применении поощрения муниципального служащего принимается главой сельского поселения и оформляется соответствующим правовым актом (распоряжение).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4.2. В распоряжении о применении поощрения должны в обязательном порядке содержаться сведения о том, за какие именно заслуги и достижения поощряется муниципальный </w:t>
      </w:r>
      <w:proofErr w:type="gramStart"/>
      <w:r w:rsidRPr="0047055B">
        <w:rPr>
          <w:color w:val="000000"/>
          <w:sz w:val="28"/>
          <w:szCs w:val="28"/>
        </w:rPr>
        <w:t>служащий</w:t>
      </w:r>
      <w:proofErr w:type="gramEnd"/>
      <w:r w:rsidRPr="0047055B">
        <w:rPr>
          <w:color w:val="000000"/>
          <w:sz w:val="28"/>
          <w:szCs w:val="28"/>
        </w:rPr>
        <w:t xml:space="preserve"> и какой вид поощрения применяется.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4.3. Единовременное денежное вознаграждение </w:t>
      </w:r>
      <w:r>
        <w:rPr>
          <w:color w:val="000000"/>
          <w:sz w:val="28"/>
          <w:szCs w:val="28"/>
        </w:rPr>
        <w:t xml:space="preserve"> (премия) </w:t>
      </w:r>
      <w:r w:rsidRPr="0047055B">
        <w:rPr>
          <w:color w:val="000000"/>
          <w:sz w:val="28"/>
          <w:szCs w:val="28"/>
        </w:rPr>
        <w:t>выплачивается: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за достижения в работе, выполнение важных и сложных заданий;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за долголетнюю и плодотворную работу;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в связи с юбилейной датой;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 связи с присвоением почетного звания;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 связи с награждением правительственной наградой;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е) в связи с праздничными датами;</w:t>
      </w:r>
    </w:p>
    <w:p w:rsidR="000F0752" w:rsidRDefault="000F0752" w:rsidP="00A87F2E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 иные премии, предусмотренные Коллективным договором администрации 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района. 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Премирование в соответствии с </w:t>
      </w:r>
      <w:proofErr w:type="spellStart"/>
      <w:r>
        <w:rPr>
          <w:color w:val="000000"/>
          <w:sz w:val="28"/>
          <w:szCs w:val="28"/>
        </w:rPr>
        <w:t>п.п</w:t>
      </w:r>
      <w:proofErr w:type="spellEnd"/>
      <w:r>
        <w:rPr>
          <w:color w:val="000000"/>
          <w:sz w:val="28"/>
          <w:szCs w:val="28"/>
        </w:rPr>
        <w:t>. б), в), г), д) производится при условии стажа работы в администрации Бейсугского</w:t>
      </w:r>
      <w:r w:rsidRPr="0047055B">
        <w:rPr>
          <w:color w:val="000000"/>
          <w:sz w:val="28"/>
          <w:szCs w:val="28"/>
        </w:rPr>
        <w:t xml:space="preserve"> сельского поселения </w:t>
      </w:r>
      <w:r>
        <w:rPr>
          <w:color w:val="000000"/>
          <w:sz w:val="28"/>
          <w:szCs w:val="28"/>
        </w:rPr>
        <w:t xml:space="preserve">Выселковского района не менее трех лет. 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4.4. Допускается одновременное применение нескольких видов поощрений. При этом сочетаются меры морального и материального стимулирования деятельности муниципального служащего.</w:t>
      </w: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4.5</w:t>
      </w:r>
      <w:r w:rsidRPr="0047055B">
        <w:rPr>
          <w:color w:val="000000"/>
          <w:sz w:val="28"/>
          <w:szCs w:val="28"/>
        </w:rPr>
        <w:t>. Объявление благодарности</w:t>
      </w:r>
      <w:r>
        <w:rPr>
          <w:color w:val="000000"/>
          <w:sz w:val="28"/>
          <w:szCs w:val="28"/>
        </w:rPr>
        <w:t xml:space="preserve">, вручение </w:t>
      </w:r>
      <w:r w:rsidRPr="0047055B">
        <w:rPr>
          <w:color w:val="000000"/>
          <w:sz w:val="28"/>
          <w:szCs w:val="28"/>
        </w:rPr>
        <w:t>Почетной грамоты, единовременного денежного поощрения, награждение ценным подарком производятся в торжественной обстановке главой поселения или другим лицом по его поручению.</w:t>
      </w:r>
    </w:p>
    <w:p w:rsidR="000F0752" w:rsidRDefault="000F0752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  <w:r w:rsidRPr="00A87F2E">
        <w:rPr>
          <w:bCs/>
          <w:color w:val="000000"/>
          <w:sz w:val="28"/>
          <w:szCs w:val="28"/>
        </w:rPr>
        <w:t>5. Заключительные положения</w:t>
      </w:r>
    </w:p>
    <w:p w:rsidR="000A5E16" w:rsidRDefault="000A5E16" w:rsidP="0047055B">
      <w:pPr>
        <w:pStyle w:val="a3"/>
        <w:spacing w:before="0" w:beforeAutospacing="0" w:after="0" w:afterAutospacing="0"/>
        <w:jc w:val="center"/>
        <w:rPr>
          <w:bCs/>
          <w:color w:val="000000"/>
          <w:sz w:val="28"/>
          <w:szCs w:val="28"/>
        </w:rPr>
      </w:pP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5.1. Муниципальный служащий не может быть представлен к поощрению в течение срока действия дисциплинарного взыскания.</w:t>
      </w:r>
    </w:p>
    <w:p w:rsidR="000A5E16" w:rsidRDefault="000A5E16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A5E16" w:rsidRPr="0047055B" w:rsidRDefault="000A5E16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0F0752" w:rsidRPr="0047055B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5.2. Расходы, связанные с награждением, осуществляются за счет средств местного бюджета</w:t>
      </w:r>
      <w:r>
        <w:rPr>
          <w:color w:val="000000"/>
          <w:sz w:val="28"/>
          <w:szCs w:val="28"/>
        </w:rPr>
        <w:t xml:space="preserve">.  </w:t>
      </w:r>
    </w:p>
    <w:p w:rsidR="000F0752" w:rsidRDefault="000F0752" w:rsidP="00A87F2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 xml:space="preserve">5.3. Копия правового акта о поощрении муниципального служащего вносится в личное дело муниципального служащего, а соответствующая запись </w:t>
      </w:r>
    </w:p>
    <w:p w:rsidR="000F0752" w:rsidRPr="0047055B" w:rsidRDefault="000F0752" w:rsidP="00512D9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47055B">
        <w:rPr>
          <w:color w:val="000000"/>
          <w:sz w:val="28"/>
          <w:szCs w:val="28"/>
        </w:rPr>
        <w:t>о поощрении муниципального служащего вносится в трудовую книжку (кроме денежных поощрений).</w:t>
      </w:r>
    </w:p>
    <w:p w:rsidR="000F0752" w:rsidRPr="0015362A" w:rsidRDefault="000F0752" w:rsidP="0047055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0F0752" w:rsidRDefault="000F075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0752" w:rsidRDefault="000F0752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A5E16" w:rsidRDefault="000A5E16" w:rsidP="0047055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общего отдела </w:t>
      </w:r>
      <w:r w:rsidRPr="00856A85">
        <w:rPr>
          <w:rFonts w:ascii="Times New Roman" w:hAnsi="Times New Roman"/>
          <w:sz w:val="28"/>
          <w:szCs w:val="28"/>
        </w:rPr>
        <w:t>администрации</w:t>
      </w:r>
    </w:p>
    <w:p w:rsidR="000A5E16" w:rsidRPr="00856A85" w:rsidRDefault="000F0752" w:rsidP="000A5E1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Бейсугского </w:t>
      </w:r>
      <w:r w:rsidR="000A5E16" w:rsidRPr="00856A85">
        <w:rPr>
          <w:rFonts w:ascii="Times New Roman" w:hAnsi="Times New Roman"/>
          <w:sz w:val="28"/>
          <w:szCs w:val="28"/>
        </w:rPr>
        <w:t>сельского поселения</w:t>
      </w:r>
    </w:p>
    <w:p w:rsidR="000F0752" w:rsidRDefault="000F0752" w:rsidP="00512D9B">
      <w:pPr>
        <w:widowControl w:val="0"/>
        <w:suppressAutoHyphens/>
        <w:spacing w:after="0" w:line="240" w:lineRule="auto"/>
        <w:rPr>
          <w:rFonts w:ascii="Times New Roman" w:hAnsi="Times New Roman"/>
          <w:sz w:val="28"/>
          <w:szCs w:val="28"/>
        </w:rPr>
      </w:pPr>
      <w:r w:rsidRPr="00856A85">
        <w:rPr>
          <w:rFonts w:ascii="Times New Roman" w:hAnsi="Times New Roman"/>
          <w:sz w:val="28"/>
          <w:szCs w:val="28"/>
        </w:rPr>
        <w:t>Выселковского района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0A5E1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Е.А. Лиходедова </w:t>
      </w:r>
    </w:p>
    <w:p w:rsidR="000F0752" w:rsidRPr="0047055B" w:rsidRDefault="000F0752" w:rsidP="0047055B">
      <w:pPr>
        <w:jc w:val="both"/>
        <w:rPr>
          <w:rFonts w:ascii="Times New Roman" w:hAnsi="Times New Roman"/>
          <w:sz w:val="28"/>
          <w:szCs w:val="28"/>
        </w:rPr>
      </w:pPr>
    </w:p>
    <w:sectPr w:rsidR="000F0752" w:rsidRPr="0047055B" w:rsidSect="00512D9B">
      <w:pgSz w:w="11906" w:h="16838"/>
      <w:pgMar w:top="28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A52BA"/>
    <w:multiLevelType w:val="hybridMultilevel"/>
    <w:tmpl w:val="C4C44A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90BB5"/>
    <w:rsid w:val="000A5E16"/>
    <w:rsid w:val="000F0752"/>
    <w:rsid w:val="0015362A"/>
    <w:rsid w:val="001604D1"/>
    <w:rsid w:val="0022378C"/>
    <w:rsid w:val="002B7187"/>
    <w:rsid w:val="002E7882"/>
    <w:rsid w:val="003A0408"/>
    <w:rsid w:val="0047055B"/>
    <w:rsid w:val="00480276"/>
    <w:rsid w:val="00512D9B"/>
    <w:rsid w:val="00590BB5"/>
    <w:rsid w:val="005A2A93"/>
    <w:rsid w:val="005C3916"/>
    <w:rsid w:val="005E7002"/>
    <w:rsid w:val="006176C6"/>
    <w:rsid w:val="00630BD0"/>
    <w:rsid w:val="006369C2"/>
    <w:rsid w:val="006E57F6"/>
    <w:rsid w:val="007506A7"/>
    <w:rsid w:val="007557C4"/>
    <w:rsid w:val="00856A85"/>
    <w:rsid w:val="008F6FA8"/>
    <w:rsid w:val="00952FAA"/>
    <w:rsid w:val="00980EDA"/>
    <w:rsid w:val="009E1B30"/>
    <w:rsid w:val="009F2675"/>
    <w:rsid w:val="00A01C20"/>
    <w:rsid w:val="00A45F31"/>
    <w:rsid w:val="00A87F2E"/>
    <w:rsid w:val="00AB3A66"/>
    <w:rsid w:val="00BE46D1"/>
    <w:rsid w:val="00C20C2D"/>
    <w:rsid w:val="00CC73AA"/>
    <w:rsid w:val="00D47FCE"/>
    <w:rsid w:val="00D6338A"/>
    <w:rsid w:val="00DF3968"/>
    <w:rsid w:val="00E0131A"/>
    <w:rsid w:val="00E30752"/>
    <w:rsid w:val="00EA6B4F"/>
    <w:rsid w:val="00F2243F"/>
    <w:rsid w:val="00F53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16"/>
    <w:pPr>
      <w:spacing w:after="200" w:line="276" w:lineRule="auto"/>
    </w:pPr>
    <w:rPr>
      <w:sz w:val="22"/>
      <w:szCs w:val="22"/>
    </w:rPr>
  </w:style>
  <w:style w:type="paragraph" w:styleId="3">
    <w:name w:val="heading 3"/>
    <w:basedOn w:val="a"/>
    <w:next w:val="a"/>
    <w:link w:val="30"/>
    <w:uiPriority w:val="99"/>
    <w:qFormat/>
    <w:rsid w:val="0047055B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512D9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semiHidden/>
    <w:locked/>
    <w:rsid w:val="0047055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semiHidden/>
    <w:locked/>
    <w:rsid w:val="00512D9B"/>
    <w:rPr>
      <w:rFonts w:ascii="Cambria" w:hAnsi="Cambria" w:cs="Times New Roman"/>
      <w:b/>
      <w:bCs/>
      <w:i/>
      <w:iCs/>
      <w:color w:val="4F81BD"/>
    </w:rPr>
  </w:style>
  <w:style w:type="paragraph" w:styleId="a3">
    <w:name w:val="Normal (Web)"/>
    <w:basedOn w:val="a"/>
    <w:uiPriority w:val="99"/>
    <w:rsid w:val="00590BB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uiPriority w:val="99"/>
    <w:rsid w:val="00590BB5"/>
    <w:rPr>
      <w:rFonts w:cs="Times New Roman"/>
    </w:rPr>
  </w:style>
  <w:style w:type="character" w:styleId="a4">
    <w:name w:val="Hyperlink"/>
    <w:uiPriority w:val="99"/>
    <w:semiHidden/>
    <w:rsid w:val="00590BB5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590BB5"/>
    <w:rPr>
      <w:rFonts w:cs="Times New Roman"/>
      <w:b/>
      <w:bCs/>
      <w:spacing w:val="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590BB5"/>
    <w:pPr>
      <w:widowControl w:val="0"/>
      <w:shd w:val="clear" w:color="auto" w:fill="FFFFFF"/>
      <w:spacing w:after="0" w:line="322" w:lineRule="exact"/>
    </w:pPr>
    <w:rPr>
      <w:b/>
      <w:bCs/>
      <w:spacing w:val="6"/>
    </w:rPr>
  </w:style>
  <w:style w:type="character" w:customStyle="1" w:styleId="BodyTextChar">
    <w:name w:val="Body Text Char"/>
    <w:uiPriority w:val="99"/>
    <w:locked/>
    <w:rsid w:val="00590BB5"/>
    <w:rPr>
      <w:rFonts w:cs="Times New Roman"/>
      <w:spacing w:val="7"/>
      <w:shd w:val="clear" w:color="auto" w:fill="FFFFFF"/>
    </w:rPr>
  </w:style>
  <w:style w:type="paragraph" w:styleId="a5">
    <w:name w:val="Body Text"/>
    <w:basedOn w:val="a"/>
    <w:link w:val="a6"/>
    <w:uiPriority w:val="99"/>
    <w:rsid w:val="00590BB5"/>
    <w:pPr>
      <w:widowControl w:val="0"/>
      <w:shd w:val="clear" w:color="auto" w:fill="FFFFFF"/>
      <w:spacing w:before="420" w:after="720" w:line="240" w:lineRule="atLeast"/>
      <w:jc w:val="both"/>
    </w:pPr>
    <w:rPr>
      <w:spacing w:val="7"/>
    </w:rPr>
  </w:style>
  <w:style w:type="character" w:customStyle="1" w:styleId="a6">
    <w:name w:val="Основной текст Знак"/>
    <w:link w:val="a5"/>
    <w:uiPriority w:val="99"/>
    <w:semiHidden/>
    <w:locked/>
    <w:rPr>
      <w:rFonts w:cs="Times New Roman"/>
    </w:rPr>
  </w:style>
  <w:style w:type="character" w:customStyle="1" w:styleId="1">
    <w:name w:val="Основной текст Знак1"/>
    <w:uiPriority w:val="99"/>
    <w:semiHidden/>
    <w:rsid w:val="00590BB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512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512D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6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9D1F04ECE3AB72C3721F9AFC81DC468BAF9ED3081A309CFB4BAB1D7FACB3F0E06DCA58BB14CE0ED4mBkC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845</Words>
  <Characters>4820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Boiko</dc:creator>
  <cp:lastModifiedBy>Елена Алексеевна</cp:lastModifiedBy>
  <cp:revision>5</cp:revision>
  <cp:lastPrinted>2022-04-18T10:55:00Z</cp:lastPrinted>
  <dcterms:created xsi:type="dcterms:W3CDTF">2022-04-18T08:11:00Z</dcterms:created>
  <dcterms:modified xsi:type="dcterms:W3CDTF">2022-04-19T05:12:00Z</dcterms:modified>
</cp:coreProperties>
</file>