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993">
        <w:rPr>
          <w:rFonts w:ascii="Times New Roman" w:hAnsi="Times New Roman" w:cs="Times New Roman"/>
          <w:b/>
          <w:sz w:val="28"/>
          <w:szCs w:val="28"/>
        </w:rPr>
        <w:t>Алгоритм действий потребителя</w:t>
      </w:r>
      <w:r w:rsidRPr="001E59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5993">
        <w:rPr>
          <w:rFonts w:ascii="Times New Roman" w:hAnsi="Times New Roman" w:cs="Times New Roman"/>
          <w:b/>
          <w:sz w:val="28"/>
          <w:szCs w:val="28"/>
        </w:rPr>
        <w:t>в случае нарушения его прав</w:t>
      </w:r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93">
        <w:rPr>
          <w:rFonts w:ascii="Times New Roman" w:hAnsi="Times New Roman" w:cs="Times New Roman"/>
          <w:sz w:val="28"/>
          <w:szCs w:val="28"/>
        </w:rPr>
        <w:t>Вы попали в конфликтную ситуацию? Нарушены Ваши потребительские права, предоставленные Законом РФ «О защите прав потребителей»? Прежде чем обращаться в суд, попробуйте вначале сами защитить свои права в досудебном порядке. За время действия Закона «О защите прав потребителей» обширная судебная практика показала продавцам, изготовителям и исполнителям, что в тех случаях, когда потребитель выдвигает свои законные требования, выгоднее мирным путем разрешить возникший конфликт, чем решать его в суде.</w:t>
      </w:r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93">
        <w:rPr>
          <w:rFonts w:ascii="Times New Roman" w:hAnsi="Times New Roman" w:cs="Times New Roman"/>
          <w:sz w:val="28"/>
          <w:szCs w:val="28"/>
        </w:rPr>
        <w:t>Часто продавцы (исполнители, изготовители), видя правовую безграмотность потребителя, рассчитывают на то, что он не будет отстаивать до конца свои права, и это служит наиболее частой причиной отказа выполнить законные требования потребителя в добровольном порядке. Поэтому часто бывает достаточно грамотно изложить свои требования, чтобы добиться их выполнения.</w:t>
      </w:r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93">
        <w:rPr>
          <w:rFonts w:ascii="Times New Roman" w:hAnsi="Times New Roman" w:cs="Times New Roman"/>
          <w:sz w:val="28"/>
          <w:szCs w:val="28"/>
        </w:rPr>
        <w:t>И так, разрешая конфликтную ситуацию, прежде всего:</w:t>
      </w:r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93">
        <w:rPr>
          <w:rFonts w:ascii="Times New Roman" w:hAnsi="Times New Roman" w:cs="Times New Roman"/>
          <w:sz w:val="28"/>
          <w:szCs w:val="28"/>
        </w:rPr>
        <w:t xml:space="preserve"> Подайте письменную претензию или заявление с требованиями согласно Закону РФ «О защите прав потребителей».</w:t>
      </w:r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93">
        <w:rPr>
          <w:rFonts w:ascii="Times New Roman" w:hAnsi="Times New Roman" w:cs="Times New Roman"/>
          <w:sz w:val="28"/>
          <w:szCs w:val="28"/>
        </w:rPr>
        <w:t>Претензия может быть составлена в произвольной форме, при этом в ней необходимо указать:</w:t>
      </w:r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93">
        <w:rPr>
          <w:rFonts w:ascii="Times New Roman" w:hAnsi="Times New Roman" w:cs="Times New Roman"/>
          <w:sz w:val="28"/>
          <w:szCs w:val="28"/>
        </w:rPr>
        <w:t>1) Кому Вы направляете претензию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E5993">
        <w:rPr>
          <w:rFonts w:ascii="Times New Roman" w:hAnsi="Times New Roman" w:cs="Times New Roman"/>
          <w:sz w:val="28"/>
          <w:szCs w:val="28"/>
        </w:rPr>
        <w:t>Например, Директору магазина (указать магазин), Генеральному директору (указать фирму), индивидуальному предпринимателю (ИП).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993">
        <w:rPr>
          <w:rFonts w:ascii="Times New Roman" w:hAnsi="Times New Roman" w:cs="Times New Roman"/>
          <w:sz w:val="28"/>
          <w:szCs w:val="28"/>
        </w:rPr>
        <w:t xml:space="preserve">Если Вам известны фамилия, имя, отчество (далее по тексту </w:t>
      </w:r>
      <w:proofErr w:type="gramStart"/>
      <w:r w:rsidRPr="001E5993">
        <w:rPr>
          <w:rFonts w:ascii="Times New Roman" w:hAnsi="Times New Roman" w:cs="Times New Roman"/>
          <w:sz w:val="28"/>
          <w:szCs w:val="28"/>
        </w:rPr>
        <w:t>-Ф</w:t>
      </w:r>
      <w:proofErr w:type="gramEnd"/>
      <w:r w:rsidRPr="001E5993">
        <w:rPr>
          <w:rFonts w:ascii="Times New Roman" w:hAnsi="Times New Roman" w:cs="Times New Roman"/>
          <w:sz w:val="28"/>
          <w:szCs w:val="28"/>
        </w:rPr>
        <w:t>.И.О.) руководителя или индивидуального предпринимателя можете указать ФИО.</w:t>
      </w:r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93">
        <w:rPr>
          <w:rFonts w:ascii="Times New Roman" w:hAnsi="Times New Roman" w:cs="Times New Roman"/>
          <w:sz w:val="28"/>
          <w:szCs w:val="28"/>
        </w:rPr>
        <w:t>2) Кто подает претензию.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993">
        <w:rPr>
          <w:rFonts w:ascii="Times New Roman" w:hAnsi="Times New Roman" w:cs="Times New Roman"/>
          <w:sz w:val="28"/>
          <w:szCs w:val="28"/>
        </w:rPr>
        <w:t>Вам необходимо указать свои ФИО и адрес (место регистрации), контактный телефон - для связи с Вами.</w:t>
      </w:r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93">
        <w:rPr>
          <w:rFonts w:ascii="Times New Roman" w:hAnsi="Times New Roman" w:cs="Times New Roman"/>
          <w:sz w:val="28"/>
          <w:szCs w:val="28"/>
        </w:rPr>
        <w:t>3) Далее - в отдельной строке нужно написать</w:t>
      </w:r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93">
        <w:rPr>
          <w:rFonts w:ascii="Times New Roman" w:hAnsi="Times New Roman" w:cs="Times New Roman"/>
          <w:sz w:val="28"/>
          <w:szCs w:val="28"/>
        </w:rPr>
        <w:t>ПРЕТЕНЗИЯ или ЗАЯВЛЕНИЕ</w:t>
      </w:r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93">
        <w:rPr>
          <w:rFonts w:ascii="Times New Roman" w:hAnsi="Times New Roman" w:cs="Times New Roman"/>
          <w:sz w:val="28"/>
          <w:szCs w:val="28"/>
        </w:rPr>
        <w:t>4) Далее - в тексте претензии изложить существо дела, например,: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993">
        <w:rPr>
          <w:rFonts w:ascii="Times New Roman" w:hAnsi="Times New Roman" w:cs="Times New Roman"/>
          <w:sz w:val="28"/>
          <w:szCs w:val="28"/>
        </w:rPr>
        <w:t>«20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993">
        <w:rPr>
          <w:rFonts w:ascii="Times New Roman" w:hAnsi="Times New Roman" w:cs="Times New Roman"/>
          <w:sz w:val="28"/>
          <w:szCs w:val="28"/>
        </w:rPr>
        <w:t>октября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E5993">
        <w:rPr>
          <w:rFonts w:ascii="Times New Roman" w:hAnsi="Times New Roman" w:cs="Times New Roman"/>
          <w:sz w:val="28"/>
          <w:szCs w:val="28"/>
        </w:rPr>
        <w:t>года я приобрела в Вашем магазине телевизор…», ил</w:t>
      </w:r>
      <w:proofErr w:type="gramStart"/>
      <w:r w:rsidRPr="001E599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E5993">
        <w:rPr>
          <w:rFonts w:ascii="Times New Roman" w:hAnsi="Times New Roman" w:cs="Times New Roman"/>
          <w:sz w:val="28"/>
          <w:szCs w:val="28"/>
        </w:rPr>
        <w:t xml:space="preserve"> «я заключил с Вами договор на оказание платной медицинской услуги…», далее изложите обстоятельства дела и существо Ваших претензий. Для обоснования претензий желательно ссылаться на соответствующие статьи законов:</w:t>
      </w:r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5993">
        <w:rPr>
          <w:rFonts w:ascii="Times New Roman" w:hAnsi="Times New Roman" w:cs="Times New Roman"/>
          <w:sz w:val="28"/>
          <w:szCs w:val="28"/>
        </w:rPr>
        <w:t xml:space="preserve">Например, « согласно ст. 18 закона «О защите прав потребителей» я вправе расторгнуть договор купли-продажи и потребовать возврата уплаченной за товар денежной суммы, поскольку в проданном технически сложном товаре обнаружены недостатки.». Или другой пример: «согласно ст. 29 закона «О защите прав потребителей» я вправе расторгнуть договор на оказание услуг, </w:t>
      </w:r>
      <w:r w:rsidRPr="001E5993">
        <w:rPr>
          <w:rFonts w:ascii="Times New Roman" w:hAnsi="Times New Roman" w:cs="Times New Roman"/>
          <w:sz w:val="28"/>
          <w:szCs w:val="28"/>
        </w:rPr>
        <w:lastRenderedPageBreak/>
        <w:t>поскольку Вами, как исполнителем, были допущены существенные недостатки оказанной услуги».</w:t>
      </w:r>
      <w:proofErr w:type="gramEnd"/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93">
        <w:rPr>
          <w:rFonts w:ascii="Times New Roman" w:hAnsi="Times New Roman" w:cs="Times New Roman"/>
          <w:sz w:val="28"/>
          <w:szCs w:val="28"/>
        </w:rPr>
        <w:t>5) Далее четко сформулируйте свои требования: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993">
        <w:rPr>
          <w:rFonts w:ascii="Times New Roman" w:hAnsi="Times New Roman" w:cs="Times New Roman"/>
          <w:sz w:val="28"/>
          <w:szCs w:val="28"/>
        </w:rPr>
        <w:t>Например, «прошу расторгнуть договор купли-продажи и вернуть уплаченные за товар деньги в сумме 14500рублей»</w:t>
      </w:r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93">
        <w:rPr>
          <w:rFonts w:ascii="Times New Roman" w:hAnsi="Times New Roman" w:cs="Times New Roman"/>
          <w:sz w:val="28"/>
          <w:szCs w:val="28"/>
        </w:rPr>
        <w:t>6) Укажите в конце претензии, какие у Вас намерения в случае, если Ваши требования не будут удовлетворены в добровольном порядке.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993">
        <w:rPr>
          <w:rFonts w:ascii="Times New Roman" w:hAnsi="Times New Roman" w:cs="Times New Roman"/>
          <w:sz w:val="28"/>
          <w:szCs w:val="28"/>
        </w:rPr>
        <w:t>Например, «…в противном случае я буду вынуждена обратиться в суд. В исковом заявлении, помимо изложенного, я буду просить суд взыскать с Вашего предприятия неустойку и компенсацию морального вреда</w:t>
      </w:r>
      <w:proofErr w:type="gramStart"/>
      <w:r w:rsidRPr="001E5993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93">
        <w:rPr>
          <w:rFonts w:ascii="Times New Roman" w:hAnsi="Times New Roman" w:cs="Times New Roman"/>
          <w:sz w:val="28"/>
          <w:szCs w:val="28"/>
        </w:rPr>
        <w:t>7) Дата и подпись.</w:t>
      </w:r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93">
        <w:rPr>
          <w:rFonts w:ascii="Times New Roman" w:hAnsi="Times New Roman" w:cs="Times New Roman"/>
          <w:sz w:val="28"/>
          <w:szCs w:val="28"/>
        </w:rPr>
        <w:t xml:space="preserve">8) Укажите какие </w:t>
      </w:r>
      <w:proofErr w:type="gramStart"/>
      <w:r w:rsidRPr="001E5993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1E5993">
        <w:rPr>
          <w:rFonts w:ascii="Times New Roman" w:hAnsi="Times New Roman" w:cs="Times New Roman"/>
          <w:sz w:val="28"/>
          <w:szCs w:val="28"/>
        </w:rPr>
        <w:t xml:space="preserve"> Вы прилагаете к претензии:</w:t>
      </w:r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93">
        <w:rPr>
          <w:rFonts w:ascii="Times New Roman" w:hAnsi="Times New Roman" w:cs="Times New Roman"/>
          <w:sz w:val="28"/>
          <w:szCs w:val="28"/>
        </w:rPr>
        <w:t>Например, ПРИЛОЖЕНИЕ:</w:t>
      </w:r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93">
        <w:rPr>
          <w:rFonts w:ascii="Times New Roman" w:hAnsi="Times New Roman" w:cs="Times New Roman"/>
          <w:sz w:val="28"/>
          <w:szCs w:val="28"/>
        </w:rPr>
        <w:t>1.Копия гарантийного талона</w:t>
      </w:r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93">
        <w:rPr>
          <w:rFonts w:ascii="Times New Roman" w:hAnsi="Times New Roman" w:cs="Times New Roman"/>
          <w:sz w:val="28"/>
          <w:szCs w:val="28"/>
        </w:rPr>
        <w:t>2.Копия товарного чека</w:t>
      </w:r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93">
        <w:rPr>
          <w:rFonts w:ascii="Times New Roman" w:hAnsi="Times New Roman" w:cs="Times New Roman"/>
          <w:sz w:val="28"/>
          <w:szCs w:val="28"/>
        </w:rPr>
        <w:t>3.Копия справки из гарантийной мастерской и др.</w:t>
      </w:r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93">
        <w:rPr>
          <w:rFonts w:ascii="Times New Roman" w:hAnsi="Times New Roman" w:cs="Times New Roman"/>
          <w:sz w:val="28"/>
          <w:szCs w:val="28"/>
        </w:rPr>
        <w:t>К претензии (заявлению) приложите копии имеющихся у Вас документов.</w:t>
      </w:r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93">
        <w:rPr>
          <w:rFonts w:ascii="Times New Roman" w:hAnsi="Times New Roman" w:cs="Times New Roman"/>
          <w:sz w:val="28"/>
          <w:szCs w:val="28"/>
        </w:rPr>
        <w:t>Любую претензию необходимо составлять в двух экземплярах. Можно написать ее от руки или напечатать на компьютере. Постарайтесь, чтобы на листе осталось место для отметки магазина о дате принятия. Этот экземпляр останется у Вас, как подтверждение того, что претензия получена магазином. Подать претензию можно несколькими способами.</w:t>
      </w:r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93">
        <w:rPr>
          <w:rFonts w:ascii="Times New Roman" w:hAnsi="Times New Roman" w:cs="Times New Roman"/>
          <w:sz w:val="28"/>
          <w:szCs w:val="28"/>
        </w:rPr>
        <w:t>Вручить лично. Для этого необходимо принести оба экземпляра претензии и обратиться к менеджеру компании или другому ответственному сотруднику. Один экземпляр отдайте сотруднику, а на втором попросите его сделать отметку о том, что претензия принята. Он должен поставить дату, подпись и расшифровать ее, полностью указав свое имя, фамилию и должность.</w:t>
      </w:r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93">
        <w:rPr>
          <w:rFonts w:ascii="Times New Roman" w:hAnsi="Times New Roman" w:cs="Times New Roman"/>
          <w:sz w:val="28"/>
          <w:szCs w:val="28"/>
        </w:rPr>
        <w:t>Отправить по почте. Если менеджеры компании отказываются делать отметки на Вашем экземпляре претензии, ее можно отправить по почте. Лучше заказным письмом с уведомлением о вручении. Именно с даты, которая указана в уведомлении о вручении, будут отсчитываться сроки, установленные законом. Чтобы избежать непредвиденных ситуаций, можно отправить претензию ценным письмом (оценив его в 1 рубль) с описью вложения и уведомлением о вручении.</w:t>
      </w:r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93">
        <w:rPr>
          <w:rFonts w:ascii="Times New Roman" w:hAnsi="Times New Roman" w:cs="Times New Roman"/>
          <w:sz w:val="28"/>
          <w:szCs w:val="28"/>
        </w:rPr>
        <w:t>Есть еще несколько вариантов личного вручения претензии:</w:t>
      </w:r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93">
        <w:rPr>
          <w:rFonts w:ascii="Times New Roman" w:hAnsi="Times New Roman" w:cs="Times New Roman"/>
          <w:sz w:val="28"/>
          <w:szCs w:val="28"/>
        </w:rPr>
        <w:t>Вручение при свидетелях: Можно попытаться вручить претензию в присутствии друзей или знакомых. Если у вас откажутся ее принять, свидетели могут составить акт, где напишут</w:t>
      </w:r>
      <w:proofErr w:type="gramStart"/>
      <w:r w:rsidRPr="001E59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5993">
        <w:rPr>
          <w:rFonts w:ascii="Times New Roman" w:hAnsi="Times New Roman" w:cs="Times New Roman"/>
          <w:sz w:val="28"/>
          <w:szCs w:val="28"/>
        </w:rPr>
        <w:t xml:space="preserve"> что менеджер уклонился от приема </w:t>
      </w:r>
      <w:r w:rsidRPr="001E5993">
        <w:rPr>
          <w:rFonts w:ascii="Times New Roman" w:hAnsi="Times New Roman" w:cs="Times New Roman"/>
          <w:sz w:val="28"/>
          <w:szCs w:val="28"/>
        </w:rPr>
        <w:lastRenderedPageBreak/>
        <w:t>документов. В акте обязательно должны быть данные свидетелей и их подписи. Чтобы подтвердить факт вручения претензии, достаточно двух свидетелей, которые при необходимости готовы будут выступить в суде.</w:t>
      </w:r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93">
        <w:rPr>
          <w:rFonts w:ascii="Times New Roman" w:hAnsi="Times New Roman" w:cs="Times New Roman"/>
          <w:sz w:val="28"/>
          <w:szCs w:val="28"/>
        </w:rPr>
        <w:t>Как должен быть оформлен отказ:</w:t>
      </w:r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93">
        <w:rPr>
          <w:rFonts w:ascii="Times New Roman" w:hAnsi="Times New Roman" w:cs="Times New Roman"/>
          <w:sz w:val="28"/>
          <w:szCs w:val="28"/>
        </w:rPr>
        <w:t>Отказ выполнить Ваши требования должен быть изложен в виде резолюции на Вашем экземпляре или в отдельном документе.</w:t>
      </w:r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93">
        <w:rPr>
          <w:rFonts w:ascii="Times New Roman" w:hAnsi="Times New Roman" w:cs="Times New Roman"/>
          <w:sz w:val="28"/>
          <w:szCs w:val="28"/>
        </w:rPr>
        <w:t>Дальнейшие действия потребителя в случае отказа в удовлетворении его законных требований:</w:t>
      </w:r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93">
        <w:rPr>
          <w:rFonts w:ascii="Times New Roman" w:hAnsi="Times New Roman" w:cs="Times New Roman"/>
          <w:sz w:val="28"/>
          <w:szCs w:val="28"/>
        </w:rPr>
        <w:t>Требование потребителя о замене товара ненадлежащего качества или возврате денег за товар, в любом случае носит имущественный характер. Если оно не будет удовлетворено продавцом, изготовителем в добровольном порядке, спор может быть разрешен только судом (статья 11 ГК РФ, п.1 ст. 17 Закона РФ «О защите прав потребителей»). В соответствии с п.2 ст.17 Закона РФ «О защите прав потребителей» потребитель вправе предъявить иск в суд по месту жительства или по месту пребывания либо по месту нахождения ответчика либо по месту заключения или исполнения договора.</w:t>
      </w:r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93">
        <w:rPr>
          <w:rFonts w:ascii="Times New Roman" w:hAnsi="Times New Roman" w:cs="Times New Roman"/>
          <w:sz w:val="28"/>
          <w:szCs w:val="28"/>
        </w:rPr>
        <w:t>ЕСЛИ ВАМ ОТКАЗЫВАЮТ В ВЫПОЛНЕНИИ ВАШИХ ЗАКОННЫХ ТРЕБОВАНИЙ,  ОБРАЩАЙТЕСЬ В СУД.</w:t>
      </w:r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93">
        <w:rPr>
          <w:rFonts w:ascii="Times New Roman" w:hAnsi="Times New Roman" w:cs="Times New Roman"/>
          <w:sz w:val="28"/>
          <w:szCs w:val="28"/>
        </w:rPr>
        <w:t>Несмотря на то, что судебный процесс длится достаточно долго и требует от потребителя усилий и затрат времени, не стоит отказываться от подачи иска в суд, поскольку Вы можете добиться удовлетворения Ваших требований и получить полное возмещение ущерба, в том числе морального вреда и судебных издержек.</w:t>
      </w:r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93">
        <w:rPr>
          <w:rFonts w:ascii="Times New Roman" w:hAnsi="Times New Roman" w:cs="Times New Roman"/>
          <w:sz w:val="28"/>
          <w:szCs w:val="28"/>
        </w:rPr>
        <w:t>Перед тем как обратиться в суд, воспользовавшись правом на судебную защиту, Вам необходимо:</w:t>
      </w:r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93">
        <w:rPr>
          <w:rFonts w:ascii="Times New Roman" w:hAnsi="Times New Roman" w:cs="Times New Roman"/>
          <w:sz w:val="28"/>
          <w:szCs w:val="28"/>
        </w:rPr>
        <w:t>- убедиться в соответствии Ваших требований действующему законодательству;</w:t>
      </w:r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93">
        <w:rPr>
          <w:rFonts w:ascii="Times New Roman" w:hAnsi="Times New Roman" w:cs="Times New Roman"/>
          <w:sz w:val="28"/>
          <w:szCs w:val="28"/>
        </w:rPr>
        <w:t>- представить доказательства своей правоты и реальность Ваших требований;</w:t>
      </w:r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93">
        <w:rPr>
          <w:rFonts w:ascii="Times New Roman" w:hAnsi="Times New Roman" w:cs="Times New Roman"/>
          <w:sz w:val="28"/>
          <w:szCs w:val="28"/>
        </w:rPr>
        <w:t>- собрать документы, подтверждающие нарушение Ваших прав, в том числе Ваш экземпляр претензии с отказом выполнить Ваши требования (если таковой имеется);</w:t>
      </w:r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93">
        <w:rPr>
          <w:rFonts w:ascii="Times New Roman" w:hAnsi="Times New Roman" w:cs="Times New Roman"/>
          <w:sz w:val="28"/>
          <w:szCs w:val="28"/>
        </w:rPr>
        <w:t>- продумать, кто может быть Вашим свидетелем.</w:t>
      </w:r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93">
        <w:rPr>
          <w:rFonts w:ascii="Times New Roman" w:hAnsi="Times New Roman" w:cs="Times New Roman"/>
          <w:sz w:val="28"/>
          <w:szCs w:val="28"/>
        </w:rPr>
        <w:t>- Перед обращением в суд Вам необходимо составить исковое заявление.</w:t>
      </w:r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93">
        <w:rPr>
          <w:rFonts w:ascii="Times New Roman" w:hAnsi="Times New Roman" w:cs="Times New Roman"/>
          <w:sz w:val="28"/>
          <w:szCs w:val="28"/>
        </w:rPr>
        <w:t>Когда нужно обращаться к адвокату (юристу):</w:t>
      </w:r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93">
        <w:rPr>
          <w:rFonts w:ascii="Times New Roman" w:hAnsi="Times New Roman" w:cs="Times New Roman"/>
          <w:sz w:val="28"/>
          <w:szCs w:val="28"/>
        </w:rPr>
        <w:t xml:space="preserve">Если у Вас возникли сомнения по поводу реализации Ваших прав, Вы можете обратиться к адвокату (юристу). Бесплатную консультативную помощь в </w:t>
      </w:r>
      <w:r w:rsidRPr="001E5993">
        <w:rPr>
          <w:rFonts w:ascii="Times New Roman" w:hAnsi="Times New Roman" w:cs="Times New Roman"/>
          <w:sz w:val="28"/>
          <w:szCs w:val="28"/>
        </w:rPr>
        <w:lastRenderedPageBreak/>
        <w:t xml:space="preserve">вопросах защиты прав потребителей можно получить в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территориальном отделе </w:t>
      </w:r>
      <w:r w:rsidRPr="001E5993">
        <w:rPr>
          <w:rFonts w:ascii="Times New Roman" w:hAnsi="Times New Roman" w:cs="Times New Roman"/>
          <w:sz w:val="28"/>
          <w:szCs w:val="28"/>
        </w:rPr>
        <w:t xml:space="preserve">Управлении </w:t>
      </w:r>
      <w:proofErr w:type="spellStart"/>
      <w:r w:rsidRPr="001E5993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1E5993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Краснодарскому краю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ыселки</w:t>
      </w:r>
      <w:proofErr w:type="spellEnd"/>
      <w:r w:rsidRPr="001E5993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Северная</w:t>
      </w:r>
      <w:r w:rsidRPr="001E599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E5993">
        <w:rPr>
          <w:rFonts w:ascii="Times New Roman" w:hAnsi="Times New Roman" w:cs="Times New Roman"/>
          <w:sz w:val="28"/>
          <w:szCs w:val="28"/>
        </w:rPr>
        <w:t>). Особенно важно своевременно обратиться к адвокату (юристу), если дело касается крупной денежной суммы или незнакомой Вам сферы.</w:t>
      </w:r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93">
        <w:rPr>
          <w:rFonts w:ascii="Times New Roman" w:hAnsi="Times New Roman" w:cs="Times New Roman"/>
          <w:sz w:val="28"/>
          <w:szCs w:val="28"/>
        </w:rPr>
        <w:t xml:space="preserve"> ОБРАЩЕНИЕ В СУД</w:t>
      </w:r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93">
        <w:rPr>
          <w:rFonts w:ascii="Times New Roman" w:hAnsi="Times New Roman" w:cs="Times New Roman"/>
          <w:sz w:val="28"/>
          <w:szCs w:val="28"/>
        </w:rPr>
        <w:t>КАК ПОДГОТОВИТЬ ИСКОВОЕ ЗАЯВЛЕНИЕ.</w:t>
      </w:r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93">
        <w:rPr>
          <w:rFonts w:ascii="Times New Roman" w:hAnsi="Times New Roman" w:cs="Times New Roman"/>
          <w:sz w:val="28"/>
          <w:szCs w:val="28"/>
        </w:rPr>
        <w:t>Исковое заявление подается в суд в письменной форме (оно может быть написано от руки или напечатано).</w:t>
      </w:r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93">
        <w:rPr>
          <w:rFonts w:ascii="Times New Roman" w:hAnsi="Times New Roman" w:cs="Times New Roman"/>
          <w:sz w:val="28"/>
          <w:szCs w:val="28"/>
        </w:rPr>
        <w:t>В исковом заявлении должны быть указаны (ст. 131 ГПК РФ):</w:t>
      </w:r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93">
        <w:rPr>
          <w:rFonts w:ascii="Times New Roman" w:hAnsi="Times New Roman" w:cs="Times New Roman"/>
          <w:sz w:val="28"/>
          <w:szCs w:val="28"/>
        </w:rPr>
        <w:t>1) Наименование суда, в который подается заявление;</w:t>
      </w:r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93">
        <w:rPr>
          <w:rFonts w:ascii="Times New Roman" w:hAnsi="Times New Roman" w:cs="Times New Roman"/>
          <w:sz w:val="28"/>
          <w:szCs w:val="28"/>
        </w:rPr>
        <w:t>2) Наименование (Ф.И.О.) истца, его место жительства (регистрации);</w:t>
      </w:r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93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1E599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E5993">
        <w:rPr>
          <w:rFonts w:ascii="Times New Roman" w:hAnsi="Times New Roman" w:cs="Times New Roman"/>
          <w:sz w:val="28"/>
          <w:szCs w:val="28"/>
        </w:rPr>
        <w:t xml:space="preserve"> чтобы в случае необходимости можно было связаться с Вами, Вы также можете указать свой телефон, а если Вы проживаете не по адресу прописки, - указать и этот адрес.</w:t>
      </w:r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93">
        <w:rPr>
          <w:rFonts w:ascii="Times New Roman" w:hAnsi="Times New Roman" w:cs="Times New Roman"/>
          <w:sz w:val="28"/>
          <w:szCs w:val="28"/>
        </w:rPr>
        <w:t>3) Наименование ответчика, его место жительства.</w:t>
      </w:r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93">
        <w:rPr>
          <w:rFonts w:ascii="Times New Roman" w:hAnsi="Times New Roman" w:cs="Times New Roman"/>
          <w:sz w:val="28"/>
          <w:szCs w:val="28"/>
        </w:rPr>
        <w:t>В случае если ответчиком, которому Вы предъявляете требования, является организация (изготовитель, исполнитель, продавец), необходимо указать юридический адрес организации-ответчика. Для того</w:t>
      </w:r>
      <w:proofErr w:type="gramStart"/>
      <w:r w:rsidRPr="001E599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E5993">
        <w:rPr>
          <w:rFonts w:ascii="Times New Roman" w:hAnsi="Times New Roman" w:cs="Times New Roman"/>
          <w:sz w:val="28"/>
          <w:szCs w:val="28"/>
        </w:rPr>
        <w:t xml:space="preserve"> чтобы в случае необходимости можно было связаться с ответчиком, укажите также его фактический адрес и телефон руководителя.</w:t>
      </w:r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93">
        <w:rPr>
          <w:rFonts w:ascii="Times New Roman" w:hAnsi="Times New Roman" w:cs="Times New Roman"/>
          <w:sz w:val="28"/>
          <w:szCs w:val="28"/>
        </w:rPr>
        <w:t>4) В чем заключаются нарушение или угроза нарушения прав, свобод или охраняемых законом интересов истца и его требования;</w:t>
      </w:r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93">
        <w:rPr>
          <w:rFonts w:ascii="Times New Roman" w:hAnsi="Times New Roman" w:cs="Times New Roman"/>
          <w:sz w:val="28"/>
          <w:szCs w:val="28"/>
        </w:rPr>
        <w:t>Вам нужно четко изложить, чем ответчик нарушил Ваши права и все требования к нему.</w:t>
      </w:r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93">
        <w:rPr>
          <w:rFonts w:ascii="Times New Roman" w:hAnsi="Times New Roman" w:cs="Times New Roman"/>
          <w:sz w:val="28"/>
          <w:szCs w:val="28"/>
        </w:rPr>
        <w:t>5) Обстоятельства, на которых истец основывает свое требование, и доказательства, подтверждающие изложенные истцом обстоятельства;</w:t>
      </w:r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93">
        <w:rPr>
          <w:rFonts w:ascii="Times New Roman" w:hAnsi="Times New Roman" w:cs="Times New Roman"/>
          <w:sz w:val="28"/>
          <w:szCs w:val="28"/>
        </w:rPr>
        <w:t>Вам нужно кратко изложить обстоятельства дела, указав, какие Ваши права нарушены, ссылаясь на соответствующие статьи закона.</w:t>
      </w:r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93">
        <w:rPr>
          <w:rFonts w:ascii="Times New Roman" w:hAnsi="Times New Roman" w:cs="Times New Roman"/>
          <w:sz w:val="28"/>
          <w:szCs w:val="28"/>
        </w:rPr>
        <w:t>6) Цена иска, если иск подлежит оценке, а также расчет взыскиваемых или оспариваемых денежных сумм;</w:t>
      </w:r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93">
        <w:rPr>
          <w:rFonts w:ascii="Times New Roman" w:hAnsi="Times New Roman" w:cs="Times New Roman"/>
          <w:sz w:val="28"/>
          <w:szCs w:val="28"/>
        </w:rPr>
        <w:t>7) Сведения о соблюдении досудебного порядка обращения к ответчику, если это установлено законом, или предусмотрено договором сторон;</w:t>
      </w:r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93">
        <w:rPr>
          <w:rFonts w:ascii="Times New Roman" w:hAnsi="Times New Roman" w:cs="Times New Roman"/>
          <w:sz w:val="28"/>
          <w:szCs w:val="28"/>
        </w:rPr>
        <w:t xml:space="preserve">Так, например, досудебный порядок предусматривается по искам о перевозках  и об услугах связи, и если Вы намерены подать иск в отношении пропавших из багажа вещей, </w:t>
      </w:r>
      <w:proofErr w:type="gramStart"/>
      <w:r w:rsidRPr="001E5993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1E5993">
        <w:rPr>
          <w:rFonts w:ascii="Times New Roman" w:hAnsi="Times New Roman" w:cs="Times New Roman"/>
          <w:sz w:val="28"/>
          <w:szCs w:val="28"/>
        </w:rPr>
        <w:t xml:space="preserve"> прежде всего необходимо в установленные сроки подать </w:t>
      </w:r>
      <w:r w:rsidRPr="001E5993">
        <w:rPr>
          <w:rFonts w:ascii="Times New Roman" w:hAnsi="Times New Roman" w:cs="Times New Roman"/>
          <w:sz w:val="28"/>
          <w:szCs w:val="28"/>
        </w:rPr>
        <w:lastRenderedPageBreak/>
        <w:t>организации-перевозчику претензию. Если Вы не сделаете этого, Ваше исковое заявление судом принято не будет.</w:t>
      </w:r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93">
        <w:rPr>
          <w:rFonts w:ascii="Times New Roman" w:hAnsi="Times New Roman" w:cs="Times New Roman"/>
          <w:sz w:val="28"/>
          <w:szCs w:val="28"/>
        </w:rPr>
        <w:t>8) Перечень прилагаемых к заявлению документов.</w:t>
      </w:r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93">
        <w:rPr>
          <w:rFonts w:ascii="Times New Roman" w:hAnsi="Times New Roman" w:cs="Times New Roman"/>
          <w:sz w:val="28"/>
          <w:szCs w:val="28"/>
        </w:rPr>
        <w:t>Вам нужно приложить к заявлению документы, подтверждающие обоснованность Ваших исковых требований. К заявлению лучше приложить копии документов. Подлинники документов Вам нужно будет представить во время заседания суда.</w:t>
      </w:r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93">
        <w:rPr>
          <w:rFonts w:ascii="Times New Roman" w:hAnsi="Times New Roman" w:cs="Times New Roman"/>
          <w:sz w:val="28"/>
          <w:szCs w:val="28"/>
        </w:rPr>
        <w:t>Заявление подписывается истцом или его представителем. К исковому заявлению, поданному представителем, должна быть приложена доверенность или иной документ, удостоверяющий полномочия представителя.</w:t>
      </w:r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93">
        <w:rPr>
          <w:rFonts w:ascii="Times New Roman" w:hAnsi="Times New Roman" w:cs="Times New Roman"/>
          <w:sz w:val="28"/>
          <w:szCs w:val="28"/>
        </w:rPr>
        <w:t>Исковое заявление составляется в нескольких экземплярах, количество которых зависит от числа ответчиков.</w:t>
      </w:r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93">
        <w:rPr>
          <w:rFonts w:ascii="Times New Roman" w:hAnsi="Times New Roman" w:cs="Times New Roman"/>
          <w:sz w:val="28"/>
          <w:szCs w:val="28"/>
        </w:rPr>
        <w:t>Например, если у Вас два ответчика, то в суд представляется три экземпляра искового заявления, один из которых остается в суде, а два других рассылаются ответчикам.</w:t>
      </w:r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93">
        <w:rPr>
          <w:rFonts w:ascii="Times New Roman" w:hAnsi="Times New Roman" w:cs="Times New Roman"/>
          <w:sz w:val="28"/>
          <w:szCs w:val="28"/>
        </w:rPr>
        <w:t xml:space="preserve"> КАКИЕ ДОКУМЕНТЫ НУЖНО ПРИЛАГАТЬ К ИСКОВОМУ ЗАЯВЛЕНИЮ</w:t>
      </w:r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93">
        <w:rPr>
          <w:rFonts w:ascii="Times New Roman" w:hAnsi="Times New Roman" w:cs="Times New Roman"/>
          <w:sz w:val="28"/>
          <w:szCs w:val="28"/>
        </w:rPr>
        <w:t>К исковому заявлению прилагаются:</w:t>
      </w:r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93">
        <w:rPr>
          <w:rFonts w:ascii="Times New Roman" w:hAnsi="Times New Roman" w:cs="Times New Roman"/>
          <w:sz w:val="28"/>
          <w:szCs w:val="28"/>
        </w:rPr>
        <w:t>- документы, подтверждающие обстоятельства, на которые Вы ссылаетесь в тексте искового заявления и тем самым служащие доказательством обоснованности Ваших исковых требований, а также копии этих документов для ответчиков и третьих лиц, если копии у них отсутствуют.</w:t>
      </w:r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5993">
        <w:rPr>
          <w:rFonts w:ascii="Times New Roman" w:hAnsi="Times New Roman" w:cs="Times New Roman"/>
          <w:sz w:val="28"/>
          <w:szCs w:val="28"/>
        </w:rPr>
        <w:t>Например, договор, квитанции об оплате, товарные и кассовые чеки, гарантийный талон, акты экспертизы, медицинские справки, претензия и т.д.</w:t>
      </w:r>
      <w:proofErr w:type="gramEnd"/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93">
        <w:rPr>
          <w:rFonts w:ascii="Times New Roman" w:hAnsi="Times New Roman" w:cs="Times New Roman"/>
          <w:sz w:val="28"/>
          <w:szCs w:val="28"/>
        </w:rPr>
        <w:t>- Документы, подтверждающие выполнение обязательного досудебного порядка урегулирования спора, если такой порядок предусмотрен законом или договором.</w:t>
      </w:r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93">
        <w:rPr>
          <w:rFonts w:ascii="Times New Roman" w:hAnsi="Times New Roman" w:cs="Times New Roman"/>
          <w:sz w:val="28"/>
          <w:szCs w:val="28"/>
        </w:rPr>
        <w:t>Например, претензия к перевозчику, вытекающая из договоров перевозки грузов, пассажиров или багажа. К исковому заявлению должна быть приложена копия претензии с доказательством ее получения ответчиком.</w:t>
      </w:r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93">
        <w:rPr>
          <w:rFonts w:ascii="Times New Roman" w:hAnsi="Times New Roman" w:cs="Times New Roman"/>
          <w:sz w:val="28"/>
          <w:szCs w:val="28"/>
        </w:rPr>
        <w:t>- Расчет взыскиваемой или оспариваемой денежной суммы, подписанный истцом, его представителем с копиями в соответствии с количеством ответчиков и третьих лиц.</w:t>
      </w:r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93">
        <w:rPr>
          <w:rFonts w:ascii="Times New Roman" w:hAnsi="Times New Roman" w:cs="Times New Roman"/>
          <w:sz w:val="28"/>
          <w:szCs w:val="28"/>
        </w:rPr>
        <w:t>- Расчет неустойки.</w:t>
      </w:r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93">
        <w:rPr>
          <w:rFonts w:ascii="Times New Roman" w:hAnsi="Times New Roman" w:cs="Times New Roman"/>
          <w:sz w:val="28"/>
          <w:szCs w:val="28"/>
        </w:rPr>
        <w:t>Полезный совет по подготовке документов для обращения в суд</w:t>
      </w:r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93">
        <w:rPr>
          <w:rFonts w:ascii="Times New Roman" w:hAnsi="Times New Roman" w:cs="Times New Roman"/>
          <w:sz w:val="28"/>
          <w:szCs w:val="28"/>
        </w:rPr>
        <w:t>Сделайте для себя копию своего судебного дела – снимите копии с искового заявления и всех относящихся к делу документов.</w:t>
      </w:r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93">
        <w:rPr>
          <w:rFonts w:ascii="Times New Roman" w:hAnsi="Times New Roman" w:cs="Times New Roman"/>
          <w:sz w:val="28"/>
          <w:szCs w:val="28"/>
        </w:rPr>
        <w:lastRenderedPageBreak/>
        <w:t>Эта «копия дела» облегчит Вам подготовку к судебному заседанию, а если Вы решите обратиться к адвокату, то сможете представить ему все нужные документы.</w:t>
      </w:r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93">
        <w:rPr>
          <w:rFonts w:ascii="Times New Roman" w:hAnsi="Times New Roman" w:cs="Times New Roman"/>
          <w:sz w:val="28"/>
          <w:szCs w:val="28"/>
        </w:rPr>
        <w:t xml:space="preserve">Как подать документы в </w:t>
      </w:r>
      <w:proofErr w:type="gramStart"/>
      <w:r w:rsidRPr="001E5993">
        <w:rPr>
          <w:rFonts w:ascii="Times New Roman" w:hAnsi="Times New Roman" w:cs="Times New Roman"/>
          <w:sz w:val="28"/>
          <w:szCs w:val="28"/>
        </w:rPr>
        <w:t>суд</w:t>
      </w:r>
      <w:proofErr w:type="gramEnd"/>
      <w:r w:rsidRPr="001E5993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gramStart"/>
      <w:r w:rsidRPr="001E5993">
        <w:rPr>
          <w:rFonts w:ascii="Times New Roman" w:hAnsi="Times New Roman" w:cs="Times New Roman"/>
          <w:sz w:val="28"/>
          <w:szCs w:val="28"/>
        </w:rPr>
        <w:t>какой</w:t>
      </w:r>
      <w:proofErr w:type="gramEnd"/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93">
        <w:rPr>
          <w:rFonts w:ascii="Times New Roman" w:hAnsi="Times New Roman" w:cs="Times New Roman"/>
          <w:sz w:val="28"/>
          <w:szCs w:val="28"/>
        </w:rPr>
        <w:t>По общему правилу иск подается в суд по месту нахождения ответчика и исковое заявление должно быть оплачено государственной пошлиной.</w:t>
      </w:r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93">
        <w:rPr>
          <w:rFonts w:ascii="Times New Roman" w:hAnsi="Times New Roman" w:cs="Times New Roman"/>
          <w:sz w:val="28"/>
          <w:szCs w:val="28"/>
        </w:rPr>
        <w:t>Однако по искам по защите прав потребителей в соответствии с п.3 ст.17 Закона РФ «О защите прав потребителей» при обращении с иском в суд потребители освобождаются от уплаты государственной пошлины по искам, связанным с нарушением их прав.</w:t>
      </w:r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93">
        <w:rPr>
          <w:rFonts w:ascii="Times New Roman" w:hAnsi="Times New Roman" w:cs="Times New Roman"/>
          <w:sz w:val="28"/>
          <w:szCs w:val="28"/>
        </w:rPr>
        <w:t>Вы можете предъявить иск в один из судов по Вашему выбору (п.7 ст.29 ГПК РФ):</w:t>
      </w:r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93">
        <w:rPr>
          <w:rFonts w:ascii="Times New Roman" w:hAnsi="Times New Roman" w:cs="Times New Roman"/>
          <w:sz w:val="28"/>
          <w:szCs w:val="28"/>
        </w:rPr>
        <w:t>- по Вашему месту жительства (т.е. по месту жительства истца).</w:t>
      </w:r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93">
        <w:rPr>
          <w:rFonts w:ascii="Times New Roman" w:hAnsi="Times New Roman" w:cs="Times New Roman"/>
          <w:sz w:val="28"/>
          <w:szCs w:val="28"/>
        </w:rPr>
        <w:t>- или по месту нахождения ответчика,</w:t>
      </w:r>
    </w:p>
    <w:p w:rsidR="001E599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93">
        <w:rPr>
          <w:rFonts w:ascii="Times New Roman" w:hAnsi="Times New Roman" w:cs="Times New Roman"/>
          <w:sz w:val="28"/>
          <w:szCs w:val="28"/>
        </w:rPr>
        <w:t>- либо по месту заключения или месту исполнения договора.</w:t>
      </w:r>
    </w:p>
    <w:p w:rsidR="008759C3" w:rsidRPr="001E5993" w:rsidRDefault="001E5993" w:rsidP="001E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E5993">
        <w:rPr>
          <w:rFonts w:ascii="Times New Roman" w:hAnsi="Times New Roman" w:cs="Times New Roman"/>
          <w:sz w:val="28"/>
          <w:szCs w:val="28"/>
        </w:rPr>
        <w:t>Вы можете подать исковое заявление судье на личном приеме или послать по почте.</w:t>
      </w:r>
    </w:p>
    <w:sectPr w:rsidR="008759C3" w:rsidRPr="001E5993" w:rsidSect="001E5993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2F8"/>
    <w:rsid w:val="001E5993"/>
    <w:rsid w:val="008759C3"/>
    <w:rsid w:val="00C2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Хлыстун А.В.</dc:creator>
  <cp:lastModifiedBy>Хлыстун А.В.</cp:lastModifiedBy>
  <cp:revision>2</cp:revision>
  <dcterms:created xsi:type="dcterms:W3CDTF">2024-08-26T12:13:00Z</dcterms:created>
  <dcterms:modified xsi:type="dcterms:W3CDTF">2024-08-26T12:13:00Z</dcterms:modified>
</cp:coreProperties>
</file>